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12.32283464566933" w:firstLine="0"/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зовнішнього користувача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0"/>
        <w:gridCol w:w="5415"/>
        <w:tblGridChange w:id="0">
          <w:tblGrid>
            <w:gridCol w:w="4530"/>
            <w:gridCol w:w="54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Номер суб´єкта проведення ОТК в Реєстрі ГСЦ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КП «АРМ «Суб’єкт ОТК»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0"/>
        <w:gridCol w:w="5460"/>
        <w:tblGridChange w:id="0">
          <w:tblGrid>
            <w:gridCol w:w="447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73.70078740157425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 (виберіть потрібну версію)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B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73.70078740157425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0"/>
        <w:gridCol w:w="1605"/>
        <w:gridCol w:w="3795"/>
        <w:tblGridChange w:id="0">
          <w:tblGrid>
            <w:gridCol w:w="4560"/>
            <w:gridCol w:w="1605"/>
            <w:gridCol w:w="379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bookmarkStart w:colFirst="0" w:colLast="0" w:name="_heading=h.fd153gh0x4n6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B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C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8F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0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BGhs0QW7EFhuDzWq5GAgVKqHkA==">CgMxLjAyDmguZmQxNTNnaDB4NG42Mg5oLmdkNjJjcWh2YWx5aDIOaC45MTlvdWFzM3N1cWwyDWguZm1uOHVlN2c0NnE4AHIhMUlYNkJDR3BpTVNXalJHM0JrTnA5SktLYlpvUS1Sa2Nj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